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C14A" w14:textId="77777777" w:rsidR="00B952E1" w:rsidRPr="00A0341F" w:rsidRDefault="00B952E1" w:rsidP="00B952E1">
      <w:pPr>
        <w:spacing w:after="0" w:line="300" w:lineRule="auto"/>
        <w:jc w:val="both"/>
        <w:rPr>
          <w:b/>
          <w:sz w:val="24"/>
          <w:szCs w:val="24"/>
          <w:u w:val="single"/>
          <w:lang w:val="en-GB"/>
        </w:rPr>
      </w:pPr>
    </w:p>
    <w:p w14:paraId="36232C5E" w14:textId="77777777" w:rsidR="00B952E1" w:rsidRPr="00A0341F" w:rsidRDefault="00B952E1" w:rsidP="00B952E1">
      <w:pPr>
        <w:spacing w:after="0" w:line="300" w:lineRule="auto"/>
        <w:jc w:val="both"/>
        <w:rPr>
          <w:b/>
          <w:sz w:val="24"/>
          <w:szCs w:val="24"/>
          <w:u w:val="single"/>
          <w:lang w:val="en-GB"/>
        </w:rPr>
      </w:pPr>
    </w:p>
    <w:p w14:paraId="7E69EEFB" w14:textId="77777777" w:rsidR="00B952E1" w:rsidRPr="00A0341F" w:rsidRDefault="00BD16CD" w:rsidP="00B952E1">
      <w:pPr>
        <w:spacing w:after="0" w:line="300" w:lineRule="auto"/>
        <w:jc w:val="both"/>
        <w:rPr>
          <w:b/>
          <w:sz w:val="24"/>
          <w:szCs w:val="24"/>
          <w:u w:val="single"/>
          <w:lang w:val="en-GB"/>
        </w:rPr>
      </w:pPr>
      <w:r w:rsidRPr="00A0341F">
        <w:rPr>
          <w:b/>
          <w:sz w:val="24"/>
          <w:szCs w:val="24"/>
          <w:u w:val="single"/>
          <w:lang w:val="en-GB"/>
        </w:rPr>
        <w:t>Press Release</w:t>
      </w:r>
      <w:r w:rsidR="00B952E1" w:rsidRPr="00A0341F">
        <w:rPr>
          <w:b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1 </w:t>
      </w:r>
      <w:r w:rsidRPr="00A0341F">
        <w:rPr>
          <w:b/>
          <w:sz w:val="24"/>
          <w:szCs w:val="24"/>
          <w:u w:val="single"/>
          <w:lang w:val="en-GB"/>
        </w:rPr>
        <w:t>October</w:t>
      </w:r>
      <w:r w:rsidR="00B952E1" w:rsidRPr="00A0341F">
        <w:rPr>
          <w:b/>
          <w:sz w:val="24"/>
          <w:szCs w:val="24"/>
          <w:u w:val="single"/>
          <w:lang w:val="en-GB"/>
        </w:rPr>
        <w:t xml:space="preserve"> 2014</w:t>
      </w:r>
    </w:p>
    <w:p w14:paraId="41021569" w14:textId="77777777" w:rsidR="00B952E1" w:rsidRPr="00A0341F" w:rsidRDefault="00B952E1" w:rsidP="00B952E1">
      <w:pPr>
        <w:spacing w:after="0" w:line="300" w:lineRule="auto"/>
        <w:jc w:val="center"/>
        <w:rPr>
          <w:b/>
          <w:color w:val="5F497A"/>
          <w:sz w:val="32"/>
          <w:szCs w:val="32"/>
          <w:lang w:val="en-GB"/>
        </w:rPr>
      </w:pPr>
    </w:p>
    <w:p w14:paraId="07FC2B4C" w14:textId="77777777" w:rsidR="00B952E1" w:rsidRPr="00A0341F" w:rsidRDefault="00A3333D" w:rsidP="00B952E1">
      <w:pPr>
        <w:spacing w:after="0" w:line="300" w:lineRule="auto"/>
        <w:jc w:val="center"/>
        <w:rPr>
          <w:b/>
          <w:color w:val="5F497A"/>
          <w:sz w:val="32"/>
          <w:szCs w:val="32"/>
          <w:lang w:val="en-GB"/>
        </w:rPr>
      </w:pPr>
      <w:r w:rsidRPr="00A0341F">
        <w:rPr>
          <w:b/>
          <w:color w:val="5F497A"/>
          <w:sz w:val="32"/>
          <w:szCs w:val="32"/>
          <w:lang w:val="en-GB"/>
        </w:rPr>
        <w:t>THE URARTIAN CIVILIZATION UNVEILED</w:t>
      </w:r>
    </w:p>
    <w:p w14:paraId="7015C764" w14:textId="77777777" w:rsidR="009E7248" w:rsidRPr="00A0341F" w:rsidRDefault="00B952E1" w:rsidP="00B952E1">
      <w:pPr>
        <w:spacing w:after="0" w:line="300" w:lineRule="auto"/>
        <w:jc w:val="center"/>
        <w:rPr>
          <w:b/>
          <w:color w:val="5F497A"/>
          <w:sz w:val="32"/>
          <w:szCs w:val="32"/>
          <w:lang w:val="en-GB"/>
        </w:rPr>
      </w:pPr>
      <w:r w:rsidRPr="00A0341F">
        <w:rPr>
          <w:b/>
          <w:color w:val="5F497A"/>
          <w:sz w:val="32"/>
          <w:szCs w:val="32"/>
          <w:lang w:val="en-GB"/>
        </w:rPr>
        <w:t xml:space="preserve"> “</w:t>
      </w:r>
      <w:r w:rsidR="009E7248" w:rsidRPr="00A0341F">
        <w:rPr>
          <w:b/>
          <w:color w:val="5F497A"/>
          <w:sz w:val="32"/>
          <w:szCs w:val="32"/>
          <w:lang w:val="en-GB"/>
        </w:rPr>
        <w:t xml:space="preserve">A Civilization in Eastern Anatolia: The </w:t>
      </w:r>
      <w:proofErr w:type="spellStart"/>
      <w:r w:rsidR="009E7248" w:rsidRPr="00A0341F">
        <w:rPr>
          <w:b/>
          <w:color w:val="5F497A"/>
          <w:sz w:val="32"/>
          <w:szCs w:val="32"/>
          <w:lang w:val="en-GB"/>
        </w:rPr>
        <w:t>Urartians</w:t>
      </w:r>
      <w:proofErr w:type="spellEnd"/>
      <w:r w:rsidR="009E7248" w:rsidRPr="00A0341F">
        <w:rPr>
          <w:b/>
          <w:color w:val="5F497A"/>
          <w:sz w:val="32"/>
          <w:szCs w:val="32"/>
          <w:lang w:val="en-GB"/>
        </w:rPr>
        <w:t xml:space="preserve">” </w:t>
      </w:r>
    </w:p>
    <w:p w14:paraId="0E8F3DCB" w14:textId="77777777" w:rsidR="00B952E1" w:rsidRPr="00A0341F" w:rsidRDefault="009E7248" w:rsidP="00B952E1">
      <w:pPr>
        <w:spacing w:after="0" w:line="300" w:lineRule="auto"/>
        <w:jc w:val="center"/>
        <w:rPr>
          <w:b/>
          <w:color w:val="5F497A"/>
          <w:sz w:val="32"/>
          <w:szCs w:val="32"/>
          <w:lang w:val="en-GB"/>
        </w:rPr>
      </w:pPr>
      <w:r w:rsidRPr="00A0341F">
        <w:rPr>
          <w:b/>
          <w:color w:val="5F497A"/>
          <w:sz w:val="32"/>
          <w:szCs w:val="32"/>
          <w:lang w:val="en-GB"/>
        </w:rPr>
        <w:t xml:space="preserve">International Symposium </w:t>
      </w:r>
    </w:p>
    <w:p w14:paraId="28424EF8" w14:textId="77777777" w:rsidR="00B952E1" w:rsidRPr="00A0341F" w:rsidRDefault="00B952E1" w:rsidP="00B952E1">
      <w:pPr>
        <w:spacing w:after="0" w:line="300" w:lineRule="auto"/>
        <w:rPr>
          <w:b/>
          <w:sz w:val="24"/>
          <w:szCs w:val="24"/>
          <w:lang w:val="en-GB"/>
        </w:rPr>
      </w:pPr>
    </w:p>
    <w:p w14:paraId="12DC38BE" w14:textId="540AFBC4" w:rsidR="00B952E1" w:rsidRPr="00A0341F" w:rsidRDefault="002641EC" w:rsidP="00B952E1">
      <w:pPr>
        <w:jc w:val="both"/>
        <w:rPr>
          <w:sz w:val="24"/>
          <w:szCs w:val="24"/>
          <w:lang w:val="en-GB"/>
        </w:rPr>
      </w:pPr>
      <w:r w:rsidRPr="00A0341F">
        <w:rPr>
          <w:sz w:val="24"/>
          <w:szCs w:val="24"/>
          <w:lang w:val="en-GB"/>
        </w:rPr>
        <w:t>Prior to the opening of the Urartian Jewe</w:t>
      </w:r>
      <w:r w:rsidR="00A0341F" w:rsidRPr="00A0341F">
        <w:rPr>
          <w:sz w:val="24"/>
          <w:szCs w:val="24"/>
          <w:lang w:val="en-GB"/>
        </w:rPr>
        <w:t>l</w:t>
      </w:r>
      <w:r w:rsidR="00A0341F">
        <w:rPr>
          <w:sz w:val="24"/>
          <w:szCs w:val="24"/>
          <w:lang w:val="en-GB"/>
        </w:rPr>
        <w:t>le</w:t>
      </w:r>
      <w:r w:rsidRPr="00A0341F">
        <w:rPr>
          <w:sz w:val="24"/>
          <w:szCs w:val="24"/>
          <w:lang w:val="en-GB"/>
        </w:rPr>
        <w:t xml:space="preserve">ry Collection Exhibition comprised of nearly 1,100 unique works, </w:t>
      </w:r>
      <w:r w:rsidR="00B952E1" w:rsidRPr="00A0341F">
        <w:rPr>
          <w:sz w:val="24"/>
          <w:szCs w:val="24"/>
          <w:lang w:val="en-GB"/>
        </w:rPr>
        <w:t xml:space="preserve">Rezan Has </w:t>
      </w:r>
      <w:r w:rsidRPr="00A0341F">
        <w:rPr>
          <w:sz w:val="24"/>
          <w:szCs w:val="24"/>
          <w:lang w:val="en-GB"/>
        </w:rPr>
        <w:t xml:space="preserve">Museum is organizing, in collaboration with </w:t>
      </w:r>
      <w:r w:rsidR="00A0341F">
        <w:rPr>
          <w:i/>
          <w:sz w:val="24"/>
          <w:szCs w:val="24"/>
          <w:lang w:val="en-GB"/>
        </w:rPr>
        <w:t>Actual Archaeology Magazine</w:t>
      </w:r>
      <w:bookmarkStart w:id="0" w:name="_GoBack"/>
      <w:bookmarkEnd w:id="0"/>
      <w:r w:rsidRPr="00A0341F">
        <w:rPr>
          <w:i/>
          <w:sz w:val="24"/>
          <w:szCs w:val="24"/>
          <w:lang w:val="en-GB"/>
        </w:rPr>
        <w:t xml:space="preserve">, </w:t>
      </w:r>
      <w:r w:rsidRPr="00A0341F">
        <w:rPr>
          <w:sz w:val="24"/>
          <w:szCs w:val="24"/>
          <w:lang w:val="en-GB"/>
        </w:rPr>
        <w:t xml:space="preserve">an international symposium entitled, </w:t>
      </w:r>
      <w:r w:rsidRPr="00A0341F">
        <w:rPr>
          <w:b/>
          <w:sz w:val="24"/>
          <w:szCs w:val="24"/>
          <w:lang w:val="en-GB"/>
        </w:rPr>
        <w:t xml:space="preserve">“A Civilization in Eastern Anatolia: The </w:t>
      </w:r>
      <w:proofErr w:type="spellStart"/>
      <w:r w:rsidRPr="00A0341F">
        <w:rPr>
          <w:b/>
          <w:sz w:val="24"/>
          <w:szCs w:val="24"/>
          <w:lang w:val="en-GB"/>
        </w:rPr>
        <w:t>Urartians</w:t>
      </w:r>
      <w:proofErr w:type="spellEnd"/>
      <w:r w:rsidRPr="00A0341F">
        <w:rPr>
          <w:b/>
          <w:sz w:val="24"/>
          <w:szCs w:val="24"/>
          <w:lang w:val="en-GB"/>
        </w:rPr>
        <w:t xml:space="preserve">” </w:t>
      </w:r>
      <w:r w:rsidRPr="00A0341F">
        <w:rPr>
          <w:sz w:val="24"/>
          <w:szCs w:val="24"/>
          <w:lang w:val="en-GB"/>
        </w:rPr>
        <w:t xml:space="preserve">between 13 and 15 October 2014. </w:t>
      </w:r>
    </w:p>
    <w:p w14:paraId="257990CA" w14:textId="44C68962" w:rsidR="00B952E1" w:rsidRPr="00A0341F" w:rsidRDefault="002641EC" w:rsidP="00B952E1">
      <w:pPr>
        <w:jc w:val="both"/>
        <w:rPr>
          <w:sz w:val="24"/>
          <w:szCs w:val="24"/>
          <w:lang w:val="en-GB"/>
        </w:rPr>
      </w:pPr>
      <w:r w:rsidRPr="00A0341F">
        <w:rPr>
          <w:sz w:val="24"/>
          <w:szCs w:val="24"/>
          <w:lang w:val="en-GB"/>
        </w:rPr>
        <w:t xml:space="preserve"> </w:t>
      </w:r>
      <w:r w:rsidRPr="00A0341F">
        <w:rPr>
          <w:b/>
          <w:sz w:val="24"/>
          <w:szCs w:val="24"/>
          <w:lang w:val="en-GB"/>
        </w:rPr>
        <w:t xml:space="preserve">“A Civilization in Eastern Anatolia: The </w:t>
      </w:r>
      <w:proofErr w:type="spellStart"/>
      <w:r w:rsidRPr="00A0341F">
        <w:rPr>
          <w:b/>
          <w:sz w:val="24"/>
          <w:szCs w:val="24"/>
          <w:lang w:val="en-GB"/>
        </w:rPr>
        <w:t>Urartians</w:t>
      </w:r>
      <w:proofErr w:type="spellEnd"/>
      <w:r w:rsidRPr="00A0341F">
        <w:rPr>
          <w:b/>
          <w:sz w:val="24"/>
          <w:szCs w:val="24"/>
          <w:lang w:val="en-GB"/>
        </w:rPr>
        <w:t xml:space="preserve">” </w:t>
      </w:r>
      <w:r w:rsidR="0060589A" w:rsidRPr="00A0341F">
        <w:rPr>
          <w:sz w:val="24"/>
          <w:szCs w:val="24"/>
          <w:lang w:val="en-GB"/>
        </w:rPr>
        <w:t xml:space="preserve">will bring together scientists who have been conducting </w:t>
      </w:r>
      <w:r w:rsidR="00A0341F" w:rsidRPr="00A0341F">
        <w:rPr>
          <w:sz w:val="24"/>
          <w:szCs w:val="24"/>
          <w:lang w:val="en-GB"/>
        </w:rPr>
        <w:t>ground-breaking</w:t>
      </w:r>
      <w:r w:rsidR="0060589A" w:rsidRPr="00A0341F">
        <w:rPr>
          <w:sz w:val="24"/>
          <w:szCs w:val="24"/>
          <w:lang w:val="en-GB"/>
        </w:rPr>
        <w:t xml:space="preserve"> work on the </w:t>
      </w:r>
      <w:proofErr w:type="spellStart"/>
      <w:r w:rsidR="0060589A" w:rsidRPr="00A0341F">
        <w:rPr>
          <w:sz w:val="24"/>
          <w:szCs w:val="24"/>
          <w:lang w:val="en-GB"/>
        </w:rPr>
        <w:t>Urartians</w:t>
      </w:r>
      <w:proofErr w:type="spellEnd"/>
      <w:r w:rsidR="0060589A" w:rsidRPr="00A0341F">
        <w:rPr>
          <w:sz w:val="24"/>
          <w:szCs w:val="24"/>
          <w:lang w:val="en-GB"/>
        </w:rPr>
        <w:t xml:space="preserve"> for many years. The objective of the symposium is to create a platform for the exchange of ideas, information, and ongoing studies, </w:t>
      </w:r>
      <w:r w:rsidR="00C37EA0" w:rsidRPr="00A0341F">
        <w:rPr>
          <w:sz w:val="24"/>
          <w:szCs w:val="24"/>
          <w:lang w:val="en-GB"/>
        </w:rPr>
        <w:t xml:space="preserve">to seek solutions </w:t>
      </w:r>
      <w:r w:rsidR="00E9744F" w:rsidRPr="00A0341F">
        <w:rPr>
          <w:sz w:val="24"/>
          <w:szCs w:val="24"/>
          <w:lang w:val="en-GB"/>
        </w:rPr>
        <w:t>for</w:t>
      </w:r>
      <w:r w:rsidR="00C37EA0" w:rsidRPr="00A0341F">
        <w:rPr>
          <w:sz w:val="24"/>
          <w:szCs w:val="24"/>
          <w:lang w:val="en-GB"/>
        </w:rPr>
        <w:t xml:space="preserve"> problems encountered in the course of the scientific studies over the years, and to help complete the missing links in the chain of information. </w:t>
      </w:r>
    </w:p>
    <w:p w14:paraId="43B45EF6" w14:textId="77777777" w:rsidR="00B952E1" w:rsidRPr="00A0341F" w:rsidRDefault="00C37EA0" w:rsidP="00B952E1">
      <w:pPr>
        <w:spacing w:after="0"/>
        <w:jc w:val="both"/>
        <w:rPr>
          <w:sz w:val="24"/>
          <w:szCs w:val="24"/>
          <w:lang w:val="en-GB"/>
        </w:rPr>
      </w:pPr>
      <w:r w:rsidRPr="00A0341F">
        <w:rPr>
          <w:sz w:val="24"/>
          <w:szCs w:val="24"/>
          <w:lang w:val="en-GB"/>
        </w:rPr>
        <w:t xml:space="preserve">Through the participation of Symposium Advisory Board members </w:t>
      </w:r>
      <w:proofErr w:type="spellStart"/>
      <w:r w:rsidR="00B952E1" w:rsidRPr="00A0341F">
        <w:rPr>
          <w:sz w:val="24"/>
          <w:szCs w:val="24"/>
          <w:lang w:val="en-GB"/>
        </w:rPr>
        <w:t>Prof.</w:t>
      </w:r>
      <w:proofErr w:type="spellEnd"/>
      <w:r w:rsidR="00B952E1" w:rsidRPr="00A0341F">
        <w:rPr>
          <w:sz w:val="24"/>
          <w:szCs w:val="24"/>
          <w:lang w:val="en-GB"/>
        </w:rPr>
        <w:t xml:space="preserve"> </w:t>
      </w:r>
      <w:proofErr w:type="spellStart"/>
      <w:r w:rsidRPr="00A0341F">
        <w:rPr>
          <w:sz w:val="24"/>
          <w:szCs w:val="24"/>
          <w:lang w:val="en-GB"/>
        </w:rPr>
        <w:t>Taner</w:t>
      </w:r>
      <w:proofErr w:type="spellEnd"/>
      <w:r w:rsidRPr="00A0341F">
        <w:rPr>
          <w:sz w:val="24"/>
          <w:szCs w:val="24"/>
          <w:lang w:val="en-GB"/>
        </w:rPr>
        <w:t xml:space="preserve"> </w:t>
      </w:r>
      <w:proofErr w:type="spellStart"/>
      <w:r w:rsidRPr="00A0341F">
        <w:rPr>
          <w:sz w:val="24"/>
          <w:szCs w:val="24"/>
          <w:lang w:val="en-GB"/>
        </w:rPr>
        <w:t>Tarhan</w:t>
      </w:r>
      <w:proofErr w:type="spellEnd"/>
      <w:r w:rsidRPr="00A0341F">
        <w:rPr>
          <w:sz w:val="24"/>
          <w:szCs w:val="24"/>
          <w:lang w:val="en-GB"/>
        </w:rPr>
        <w:t xml:space="preserve">, </w:t>
      </w:r>
      <w:proofErr w:type="spellStart"/>
      <w:r w:rsidRPr="00A0341F">
        <w:rPr>
          <w:sz w:val="24"/>
          <w:szCs w:val="24"/>
          <w:lang w:val="en-GB"/>
        </w:rPr>
        <w:t>Prof.</w:t>
      </w:r>
      <w:proofErr w:type="spellEnd"/>
      <w:r w:rsidRPr="00A0341F">
        <w:rPr>
          <w:sz w:val="24"/>
          <w:szCs w:val="24"/>
          <w:lang w:val="en-GB"/>
        </w:rPr>
        <w:t xml:space="preserve"> </w:t>
      </w:r>
      <w:r w:rsidR="00855E5E" w:rsidRPr="00A0341F">
        <w:rPr>
          <w:sz w:val="24"/>
          <w:szCs w:val="24"/>
          <w:lang w:val="en-GB"/>
        </w:rPr>
        <w:t xml:space="preserve">Altan </w:t>
      </w:r>
      <w:proofErr w:type="spellStart"/>
      <w:r w:rsidR="00855E5E" w:rsidRPr="00A0341F">
        <w:rPr>
          <w:sz w:val="24"/>
          <w:szCs w:val="24"/>
          <w:lang w:val="en-GB"/>
        </w:rPr>
        <w:t>Çil</w:t>
      </w:r>
      <w:r w:rsidR="00B952E1" w:rsidRPr="00A0341F">
        <w:rPr>
          <w:sz w:val="24"/>
          <w:szCs w:val="24"/>
          <w:lang w:val="en-GB"/>
        </w:rPr>
        <w:t>ingiroğlu</w:t>
      </w:r>
      <w:proofErr w:type="spellEnd"/>
      <w:r w:rsidR="00B952E1" w:rsidRPr="00A0341F">
        <w:rPr>
          <w:sz w:val="24"/>
          <w:szCs w:val="24"/>
          <w:lang w:val="en-GB"/>
        </w:rPr>
        <w:t xml:space="preserve">, </w:t>
      </w:r>
      <w:proofErr w:type="spellStart"/>
      <w:r w:rsidR="00B952E1" w:rsidRPr="00A0341F">
        <w:rPr>
          <w:sz w:val="24"/>
          <w:szCs w:val="24"/>
          <w:lang w:val="en-GB"/>
        </w:rPr>
        <w:t>Prof.</w:t>
      </w:r>
      <w:proofErr w:type="spellEnd"/>
      <w:r w:rsidR="00B952E1" w:rsidRPr="00A0341F">
        <w:rPr>
          <w:sz w:val="24"/>
          <w:szCs w:val="24"/>
          <w:lang w:val="en-GB"/>
        </w:rPr>
        <w:t xml:space="preserve"> </w:t>
      </w:r>
      <w:proofErr w:type="spellStart"/>
      <w:r w:rsidR="00B952E1" w:rsidRPr="00A0341F">
        <w:rPr>
          <w:sz w:val="24"/>
          <w:szCs w:val="24"/>
          <w:lang w:val="en-GB"/>
        </w:rPr>
        <w:t>Kemalletin</w:t>
      </w:r>
      <w:proofErr w:type="spellEnd"/>
      <w:r w:rsidR="00B952E1" w:rsidRPr="00A0341F">
        <w:rPr>
          <w:sz w:val="24"/>
          <w:szCs w:val="24"/>
          <w:lang w:val="en-GB"/>
        </w:rPr>
        <w:t xml:space="preserve"> </w:t>
      </w:r>
      <w:proofErr w:type="spellStart"/>
      <w:r w:rsidRPr="00A0341F">
        <w:rPr>
          <w:sz w:val="24"/>
          <w:szCs w:val="24"/>
          <w:lang w:val="en-GB"/>
        </w:rPr>
        <w:t>Köroğlu</w:t>
      </w:r>
      <w:proofErr w:type="spellEnd"/>
      <w:r w:rsidRPr="00A0341F">
        <w:rPr>
          <w:sz w:val="24"/>
          <w:szCs w:val="24"/>
          <w:lang w:val="en-GB"/>
        </w:rPr>
        <w:t xml:space="preserve">, and </w:t>
      </w:r>
      <w:proofErr w:type="spellStart"/>
      <w:r w:rsidR="00B952E1" w:rsidRPr="00A0341F">
        <w:rPr>
          <w:sz w:val="24"/>
          <w:szCs w:val="24"/>
          <w:lang w:val="en-GB"/>
        </w:rPr>
        <w:t>P</w:t>
      </w:r>
      <w:r w:rsidRPr="00A0341F">
        <w:rPr>
          <w:sz w:val="24"/>
          <w:szCs w:val="24"/>
          <w:lang w:val="en-GB"/>
        </w:rPr>
        <w:t>rof.</w:t>
      </w:r>
      <w:proofErr w:type="spellEnd"/>
      <w:r w:rsidRPr="00A0341F">
        <w:rPr>
          <w:sz w:val="24"/>
          <w:szCs w:val="24"/>
          <w:lang w:val="en-GB"/>
        </w:rPr>
        <w:t xml:space="preserve"> </w:t>
      </w:r>
      <w:proofErr w:type="spellStart"/>
      <w:r w:rsidR="00B952E1" w:rsidRPr="00A0341F">
        <w:rPr>
          <w:sz w:val="24"/>
          <w:szCs w:val="24"/>
          <w:lang w:val="en-GB"/>
        </w:rPr>
        <w:t>Jak</w:t>
      </w:r>
      <w:proofErr w:type="spellEnd"/>
      <w:r w:rsidR="00B952E1" w:rsidRPr="00A0341F">
        <w:rPr>
          <w:sz w:val="24"/>
          <w:szCs w:val="24"/>
          <w:lang w:val="en-GB"/>
        </w:rPr>
        <w:t xml:space="preserve"> </w:t>
      </w:r>
      <w:proofErr w:type="spellStart"/>
      <w:r w:rsidR="00B952E1" w:rsidRPr="00A0341F">
        <w:rPr>
          <w:sz w:val="24"/>
          <w:szCs w:val="24"/>
          <w:lang w:val="en-GB"/>
        </w:rPr>
        <w:t>Yakar</w:t>
      </w:r>
      <w:proofErr w:type="spellEnd"/>
      <w:r w:rsidRPr="00A0341F">
        <w:rPr>
          <w:sz w:val="24"/>
          <w:szCs w:val="24"/>
          <w:lang w:val="en-GB"/>
        </w:rPr>
        <w:t xml:space="preserve">, the symposium will continue for three days during which 21 papers will be presented in </w:t>
      </w:r>
      <w:r w:rsidR="004E58CF" w:rsidRPr="00A0341F">
        <w:rPr>
          <w:sz w:val="24"/>
          <w:szCs w:val="24"/>
          <w:lang w:val="en-GB"/>
        </w:rPr>
        <w:t>9</w:t>
      </w:r>
      <w:r w:rsidRPr="00A0341F">
        <w:rPr>
          <w:sz w:val="24"/>
          <w:szCs w:val="24"/>
          <w:lang w:val="en-GB"/>
        </w:rPr>
        <w:t xml:space="preserve"> different sessions dedicated to discussio</w:t>
      </w:r>
      <w:r w:rsidR="00AA169F" w:rsidRPr="00A0341F">
        <w:rPr>
          <w:sz w:val="24"/>
          <w:szCs w:val="24"/>
          <w:lang w:val="en-GB"/>
        </w:rPr>
        <w:t>n</w:t>
      </w:r>
      <w:r w:rsidR="00356829" w:rsidRPr="00A0341F">
        <w:rPr>
          <w:sz w:val="24"/>
          <w:szCs w:val="24"/>
          <w:lang w:val="en-GB"/>
        </w:rPr>
        <w:t>s</w:t>
      </w:r>
      <w:r w:rsidRPr="00A0341F">
        <w:rPr>
          <w:sz w:val="24"/>
          <w:szCs w:val="24"/>
          <w:lang w:val="en-GB"/>
        </w:rPr>
        <w:t xml:space="preserve"> on the Urartian Civilization in light</w:t>
      </w:r>
      <w:r w:rsidR="00356829" w:rsidRPr="00A0341F">
        <w:rPr>
          <w:sz w:val="24"/>
          <w:szCs w:val="24"/>
          <w:lang w:val="en-GB"/>
        </w:rPr>
        <w:t xml:space="preserve"> of recent archaeological discoveries. </w:t>
      </w:r>
    </w:p>
    <w:p w14:paraId="79ABEB70" w14:textId="77777777" w:rsidR="00B952E1" w:rsidRPr="00A0341F" w:rsidRDefault="00B952E1" w:rsidP="00B952E1">
      <w:pPr>
        <w:spacing w:after="0"/>
        <w:jc w:val="both"/>
        <w:rPr>
          <w:sz w:val="24"/>
          <w:szCs w:val="24"/>
          <w:lang w:val="en-GB"/>
        </w:rPr>
      </w:pPr>
    </w:p>
    <w:p w14:paraId="5374335A" w14:textId="77777777" w:rsidR="00B952E1" w:rsidRPr="00A0341F" w:rsidRDefault="00E9744F" w:rsidP="00B952E1">
      <w:pPr>
        <w:spacing w:after="0"/>
        <w:jc w:val="both"/>
        <w:rPr>
          <w:rFonts w:cs="Tahoma"/>
          <w:bCs/>
          <w:color w:val="262626"/>
          <w:sz w:val="24"/>
          <w:szCs w:val="24"/>
          <w:lang w:val="en-GB"/>
        </w:rPr>
      </w:pPr>
      <w:r w:rsidRPr="00A0341F">
        <w:rPr>
          <w:rFonts w:cs="Tahoma"/>
          <w:bCs/>
          <w:color w:val="262626"/>
          <w:sz w:val="24"/>
          <w:szCs w:val="24"/>
          <w:lang w:val="en-GB"/>
        </w:rPr>
        <w:t xml:space="preserve">Organized with a view </w:t>
      </w:r>
      <w:r w:rsidR="004E58CF" w:rsidRPr="00A0341F">
        <w:rPr>
          <w:rFonts w:cs="Tahoma"/>
          <w:bCs/>
          <w:color w:val="262626"/>
          <w:sz w:val="24"/>
          <w:szCs w:val="24"/>
          <w:lang w:val="en-GB"/>
        </w:rPr>
        <w:t>to help</w:t>
      </w:r>
      <w:r w:rsidRPr="00A0341F">
        <w:rPr>
          <w:rFonts w:cs="Tahoma"/>
          <w:bCs/>
          <w:color w:val="262626"/>
          <w:sz w:val="24"/>
          <w:szCs w:val="24"/>
          <w:lang w:val="en-GB"/>
        </w:rPr>
        <w:t>ing</w:t>
      </w:r>
      <w:r w:rsidR="004E58CF" w:rsidRPr="00A0341F">
        <w:rPr>
          <w:rFonts w:cs="Tahoma"/>
          <w:bCs/>
          <w:color w:val="262626"/>
          <w:sz w:val="24"/>
          <w:szCs w:val="24"/>
          <w:lang w:val="en-GB"/>
        </w:rPr>
        <w:t xml:space="preserve"> studies on the Urartian period reach larger audiences and </w:t>
      </w:r>
      <w:r w:rsidRPr="00A0341F">
        <w:rPr>
          <w:rFonts w:cs="Tahoma"/>
          <w:bCs/>
          <w:color w:val="262626"/>
          <w:sz w:val="24"/>
          <w:szCs w:val="24"/>
          <w:lang w:val="en-GB"/>
        </w:rPr>
        <w:t>encouraging</w:t>
      </w:r>
      <w:r w:rsidR="004E58CF" w:rsidRPr="00A0341F">
        <w:rPr>
          <w:rFonts w:cs="Tahoma"/>
          <w:bCs/>
          <w:color w:val="262626"/>
          <w:sz w:val="24"/>
          <w:szCs w:val="24"/>
          <w:lang w:val="en-GB"/>
        </w:rPr>
        <w:t xml:space="preserve"> young researchers of Urartian Civilization, the symposium will be open to everyone interested in the subject matter. </w:t>
      </w:r>
    </w:p>
    <w:p w14:paraId="2BE2F3B7" w14:textId="77777777" w:rsidR="00B952E1" w:rsidRPr="00A0341F" w:rsidRDefault="00B952E1" w:rsidP="00B952E1">
      <w:pPr>
        <w:spacing w:after="0"/>
        <w:jc w:val="both"/>
        <w:rPr>
          <w:sz w:val="24"/>
          <w:szCs w:val="24"/>
          <w:lang w:val="en-GB"/>
        </w:rPr>
      </w:pPr>
    </w:p>
    <w:p w14:paraId="3CAC7C29" w14:textId="77777777" w:rsidR="00B952E1" w:rsidRPr="00A0341F" w:rsidRDefault="00B952E1" w:rsidP="00B952E1">
      <w:pPr>
        <w:spacing w:after="0"/>
        <w:jc w:val="both"/>
        <w:rPr>
          <w:sz w:val="24"/>
          <w:szCs w:val="24"/>
          <w:lang w:val="en-GB"/>
        </w:rPr>
      </w:pPr>
    </w:p>
    <w:p w14:paraId="40241214" w14:textId="77777777" w:rsidR="00B952E1" w:rsidRPr="00A0341F" w:rsidRDefault="00B952E1" w:rsidP="00B952E1">
      <w:pPr>
        <w:spacing w:after="0"/>
        <w:jc w:val="both"/>
        <w:rPr>
          <w:b/>
          <w:sz w:val="24"/>
          <w:szCs w:val="24"/>
          <w:lang w:val="en-GB"/>
        </w:rPr>
      </w:pPr>
      <w:r w:rsidRPr="00A0341F">
        <w:rPr>
          <w:b/>
          <w:sz w:val="24"/>
          <w:szCs w:val="24"/>
          <w:lang w:val="en-GB"/>
        </w:rPr>
        <w:t xml:space="preserve"> “</w:t>
      </w:r>
      <w:r w:rsidR="009E7248" w:rsidRPr="00A0341F">
        <w:rPr>
          <w:b/>
          <w:sz w:val="24"/>
          <w:szCs w:val="24"/>
          <w:lang w:val="en-GB"/>
        </w:rPr>
        <w:t xml:space="preserve">A Civilization in Eastern Anatolia: The </w:t>
      </w:r>
      <w:proofErr w:type="spellStart"/>
      <w:r w:rsidR="009E7248" w:rsidRPr="00A0341F">
        <w:rPr>
          <w:b/>
          <w:sz w:val="24"/>
          <w:szCs w:val="24"/>
          <w:lang w:val="en-GB"/>
        </w:rPr>
        <w:t>Urartians</w:t>
      </w:r>
      <w:proofErr w:type="spellEnd"/>
      <w:r w:rsidR="009E7248" w:rsidRPr="00A0341F">
        <w:rPr>
          <w:b/>
          <w:sz w:val="24"/>
          <w:szCs w:val="24"/>
          <w:lang w:val="en-GB"/>
        </w:rPr>
        <w:t>” International Symposium</w:t>
      </w:r>
    </w:p>
    <w:p w14:paraId="42D6534C" w14:textId="77777777" w:rsidR="00B952E1" w:rsidRPr="00A0341F" w:rsidRDefault="00B952E1" w:rsidP="00B952E1">
      <w:pPr>
        <w:spacing w:after="0"/>
        <w:jc w:val="both"/>
        <w:rPr>
          <w:b/>
          <w:sz w:val="24"/>
          <w:szCs w:val="24"/>
          <w:lang w:val="en-GB"/>
        </w:rPr>
      </w:pPr>
    </w:p>
    <w:p w14:paraId="33464FC5" w14:textId="77777777" w:rsidR="00B952E1" w:rsidRPr="00A0341F" w:rsidRDefault="009E7248" w:rsidP="00B952E1">
      <w:pPr>
        <w:spacing w:after="0"/>
        <w:jc w:val="both"/>
        <w:rPr>
          <w:sz w:val="24"/>
          <w:szCs w:val="24"/>
          <w:lang w:val="en-GB"/>
        </w:rPr>
      </w:pPr>
      <w:r w:rsidRPr="00A0341F">
        <w:rPr>
          <w:b/>
          <w:sz w:val="24"/>
          <w:szCs w:val="24"/>
          <w:lang w:val="en-GB"/>
        </w:rPr>
        <w:t>Date</w:t>
      </w:r>
      <w:r w:rsidR="00B952E1" w:rsidRPr="00A0341F">
        <w:rPr>
          <w:b/>
          <w:sz w:val="24"/>
          <w:szCs w:val="24"/>
          <w:lang w:val="en-GB"/>
        </w:rPr>
        <w:t>:</w:t>
      </w:r>
      <w:r w:rsidR="00B952E1" w:rsidRPr="00A0341F">
        <w:rPr>
          <w:sz w:val="24"/>
          <w:szCs w:val="24"/>
          <w:lang w:val="en-GB"/>
        </w:rPr>
        <w:t xml:space="preserve"> 13-15 </w:t>
      </w:r>
      <w:r w:rsidRPr="00A0341F">
        <w:rPr>
          <w:sz w:val="24"/>
          <w:szCs w:val="24"/>
          <w:lang w:val="en-GB"/>
        </w:rPr>
        <w:t>October</w:t>
      </w:r>
      <w:r w:rsidR="00B952E1" w:rsidRPr="00A0341F">
        <w:rPr>
          <w:sz w:val="24"/>
          <w:szCs w:val="24"/>
          <w:lang w:val="en-GB"/>
        </w:rPr>
        <w:t xml:space="preserve"> 2014</w:t>
      </w:r>
    </w:p>
    <w:p w14:paraId="2B6F0525" w14:textId="77777777" w:rsidR="00B952E1" w:rsidRPr="00A0341F" w:rsidRDefault="009E7248" w:rsidP="00B952E1">
      <w:pPr>
        <w:spacing w:after="0"/>
        <w:jc w:val="both"/>
        <w:rPr>
          <w:sz w:val="24"/>
          <w:szCs w:val="24"/>
          <w:lang w:val="en-GB"/>
        </w:rPr>
      </w:pPr>
      <w:r w:rsidRPr="00A0341F">
        <w:rPr>
          <w:b/>
          <w:sz w:val="24"/>
          <w:szCs w:val="24"/>
          <w:lang w:val="en-GB"/>
        </w:rPr>
        <w:t>Place</w:t>
      </w:r>
      <w:r w:rsidR="00B952E1" w:rsidRPr="00A0341F">
        <w:rPr>
          <w:b/>
          <w:sz w:val="24"/>
          <w:szCs w:val="24"/>
          <w:lang w:val="en-GB"/>
        </w:rPr>
        <w:t>:</w:t>
      </w:r>
      <w:r w:rsidR="00B952E1" w:rsidRPr="00A0341F">
        <w:rPr>
          <w:sz w:val="24"/>
          <w:szCs w:val="24"/>
          <w:lang w:val="en-GB"/>
        </w:rPr>
        <w:t xml:space="preserve"> </w:t>
      </w:r>
      <w:proofErr w:type="spellStart"/>
      <w:r w:rsidR="00B952E1" w:rsidRPr="00A0341F">
        <w:rPr>
          <w:sz w:val="24"/>
          <w:szCs w:val="24"/>
          <w:lang w:val="en-GB"/>
        </w:rPr>
        <w:t>Kadir</w:t>
      </w:r>
      <w:proofErr w:type="spellEnd"/>
      <w:r w:rsidR="00B952E1" w:rsidRPr="00A0341F">
        <w:rPr>
          <w:sz w:val="24"/>
          <w:szCs w:val="24"/>
          <w:lang w:val="en-GB"/>
        </w:rPr>
        <w:t xml:space="preserve"> Has </w:t>
      </w:r>
      <w:r w:rsidRPr="00A0341F">
        <w:rPr>
          <w:sz w:val="24"/>
          <w:szCs w:val="24"/>
          <w:lang w:val="en-GB"/>
        </w:rPr>
        <w:t>University</w:t>
      </w:r>
      <w:r w:rsidR="00B952E1" w:rsidRPr="00A0341F">
        <w:rPr>
          <w:sz w:val="24"/>
          <w:szCs w:val="24"/>
          <w:lang w:val="en-GB"/>
        </w:rPr>
        <w:t>-</w:t>
      </w:r>
      <w:proofErr w:type="spellStart"/>
      <w:r w:rsidR="00B952E1" w:rsidRPr="00A0341F">
        <w:rPr>
          <w:sz w:val="24"/>
          <w:szCs w:val="24"/>
          <w:lang w:val="en-GB"/>
        </w:rPr>
        <w:t>Cibali</w:t>
      </w:r>
      <w:proofErr w:type="spellEnd"/>
      <w:r w:rsidR="00B952E1" w:rsidRPr="00A0341F">
        <w:rPr>
          <w:sz w:val="24"/>
          <w:szCs w:val="24"/>
          <w:lang w:val="en-GB"/>
        </w:rPr>
        <w:t xml:space="preserve"> </w:t>
      </w:r>
      <w:r w:rsidRPr="00A0341F">
        <w:rPr>
          <w:sz w:val="24"/>
          <w:szCs w:val="24"/>
          <w:lang w:val="en-GB"/>
        </w:rPr>
        <w:t>Hall</w:t>
      </w:r>
    </w:p>
    <w:p w14:paraId="5D252858" w14:textId="77777777" w:rsidR="00B952E1" w:rsidRPr="00A0341F" w:rsidRDefault="00B952E1" w:rsidP="00B952E1">
      <w:pPr>
        <w:spacing w:after="0"/>
        <w:jc w:val="both"/>
        <w:rPr>
          <w:sz w:val="24"/>
          <w:szCs w:val="24"/>
          <w:lang w:val="en-GB"/>
        </w:rPr>
      </w:pPr>
    </w:p>
    <w:p w14:paraId="758991E1" w14:textId="77777777" w:rsidR="00AA169F" w:rsidRPr="00A0341F" w:rsidRDefault="00AA169F">
      <w:pPr>
        <w:rPr>
          <w:lang w:val="en-GB"/>
        </w:rPr>
      </w:pPr>
    </w:p>
    <w:sectPr w:rsidR="00AA169F" w:rsidRPr="00A0341F" w:rsidSect="00AA169F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487F" w14:textId="77777777" w:rsidR="008F7BD8" w:rsidRDefault="00855E5E">
      <w:pPr>
        <w:spacing w:after="0" w:line="240" w:lineRule="auto"/>
      </w:pPr>
      <w:r>
        <w:separator/>
      </w:r>
    </w:p>
  </w:endnote>
  <w:endnote w:type="continuationSeparator" w:id="0">
    <w:p w14:paraId="1C8140B5" w14:textId="77777777" w:rsidR="008F7BD8" w:rsidRDefault="008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9712" w14:textId="77777777" w:rsidR="00AA169F" w:rsidRPr="00666FEE" w:rsidRDefault="00AA169F" w:rsidP="00AA169F">
    <w:pPr>
      <w:pBdr>
        <w:top w:val="inset" w:sz="6" w:space="1" w:color="auto"/>
        <w:left w:val="inset" w:sz="6" w:space="4" w:color="auto"/>
        <w:bottom w:val="outset" w:sz="6" w:space="1" w:color="auto"/>
        <w:right w:val="outset" w:sz="6" w:space="0" w:color="auto"/>
      </w:pBdr>
      <w:tabs>
        <w:tab w:val="left" w:pos="9746"/>
      </w:tabs>
      <w:spacing w:line="240" w:lineRule="auto"/>
      <w:ind w:right="-35"/>
      <w:rPr>
        <w:rFonts w:cs="Calibri"/>
        <w:sz w:val="20"/>
        <w:szCs w:val="20"/>
        <w:lang w:val="en-US"/>
      </w:rPr>
    </w:pPr>
    <w:r w:rsidRPr="00666FEE">
      <w:rPr>
        <w:rFonts w:cs="Calibri"/>
        <w:sz w:val="20"/>
        <w:szCs w:val="20"/>
        <w:lang w:val="en-US"/>
      </w:rPr>
      <w:t xml:space="preserve">For further information on </w:t>
    </w:r>
    <w:proofErr w:type="spellStart"/>
    <w:r w:rsidRPr="00666FEE">
      <w:rPr>
        <w:rFonts w:cs="Calibri"/>
        <w:sz w:val="20"/>
        <w:szCs w:val="20"/>
        <w:lang w:val="en-US"/>
      </w:rPr>
      <w:t>Kadir</w:t>
    </w:r>
    <w:proofErr w:type="spellEnd"/>
    <w:r w:rsidRPr="00666FEE">
      <w:rPr>
        <w:rFonts w:cs="Calibri"/>
        <w:sz w:val="20"/>
        <w:szCs w:val="20"/>
        <w:lang w:val="en-US"/>
      </w:rPr>
      <w:t xml:space="preserve"> Has University Rezan Has Museum, please contact </w:t>
    </w:r>
    <w:proofErr w:type="spellStart"/>
    <w:r w:rsidRPr="00666FEE">
      <w:rPr>
        <w:rFonts w:cs="Calibri"/>
        <w:sz w:val="20"/>
        <w:szCs w:val="20"/>
        <w:lang w:val="en-US"/>
      </w:rPr>
      <w:t>Hilal</w:t>
    </w:r>
    <w:proofErr w:type="spellEnd"/>
    <w:r w:rsidRPr="00666FEE">
      <w:rPr>
        <w:rFonts w:cs="Calibri"/>
        <w:sz w:val="20"/>
        <w:szCs w:val="20"/>
        <w:lang w:val="en-US"/>
      </w:rPr>
      <w:t xml:space="preserve"> </w:t>
    </w:r>
    <w:proofErr w:type="spellStart"/>
    <w:r w:rsidRPr="00666FEE">
      <w:rPr>
        <w:rFonts w:cs="Calibri"/>
        <w:sz w:val="20"/>
        <w:szCs w:val="20"/>
        <w:lang w:val="en-US"/>
      </w:rPr>
      <w:t>Güntepe</w:t>
    </w:r>
    <w:proofErr w:type="spellEnd"/>
    <w:r w:rsidRPr="00666FEE">
      <w:rPr>
        <w:rFonts w:cs="Calibri"/>
        <w:sz w:val="20"/>
        <w:szCs w:val="20"/>
        <w:lang w:val="en-US"/>
      </w:rPr>
      <w:t xml:space="preserve"> </w:t>
    </w:r>
    <w:proofErr w:type="spellStart"/>
    <w:r w:rsidRPr="00666FEE">
      <w:rPr>
        <w:rFonts w:cs="Calibri"/>
        <w:sz w:val="20"/>
        <w:szCs w:val="20"/>
        <w:lang w:val="en-US"/>
      </w:rPr>
      <w:t>Aslıbay</w:t>
    </w:r>
    <w:proofErr w:type="spellEnd"/>
    <w:r w:rsidRPr="00666FEE">
      <w:rPr>
        <w:rFonts w:cs="Calibri"/>
        <w:sz w:val="20"/>
        <w:szCs w:val="20"/>
        <w:lang w:val="en-US"/>
      </w:rPr>
      <w:t xml:space="preserve">/ C-Line </w:t>
    </w:r>
    <w:proofErr w:type="spellStart"/>
    <w:r w:rsidRPr="00666FEE">
      <w:rPr>
        <w:rFonts w:cs="Calibri"/>
        <w:sz w:val="20"/>
        <w:szCs w:val="20"/>
        <w:lang w:val="en-US"/>
      </w:rPr>
      <w:t>İletişim</w:t>
    </w:r>
    <w:proofErr w:type="spellEnd"/>
    <w:r w:rsidRPr="00666FEE">
      <w:rPr>
        <w:rFonts w:cs="Calibri"/>
        <w:sz w:val="20"/>
        <w:szCs w:val="20"/>
        <w:lang w:val="en-US"/>
      </w:rPr>
      <w:t xml:space="preserve"> </w:t>
    </w:r>
    <w:proofErr w:type="spellStart"/>
    <w:r w:rsidRPr="00666FEE">
      <w:rPr>
        <w:rFonts w:cs="Calibri"/>
        <w:sz w:val="20"/>
        <w:szCs w:val="20"/>
        <w:lang w:val="en-US"/>
      </w:rPr>
      <w:t>Danışmanlık</w:t>
    </w:r>
    <w:proofErr w:type="spellEnd"/>
    <w:r w:rsidRPr="00666FEE">
      <w:rPr>
        <w:rFonts w:cs="Calibri"/>
        <w:sz w:val="20"/>
        <w:szCs w:val="20"/>
        <w:lang w:val="en-US"/>
      </w:rPr>
      <w:t xml:space="preserve"> </w:t>
    </w:r>
  </w:p>
  <w:p w14:paraId="72B05338" w14:textId="77777777" w:rsidR="00AA169F" w:rsidRPr="00666FEE" w:rsidRDefault="00AA169F" w:rsidP="00AA169F">
    <w:pPr>
      <w:pBdr>
        <w:top w:val="inset" w:sz="6" w:space="1" w:color="auto"/>
        <w:left w:val="inset" w:sz="6" w:space="4" w:color="auto"/>
        <w:bottom w:val="outset" w:sz="6" w:space="1" w:color="auto"/>
        <w:right w:val="outset" w:sz="6" w:space="0" w:color="auto"/>
      </w:pBdr>
      <w:tabs>
        <w:tab w:val="left" w:pos="9746"/>
      </w:tabs>
      <w:spacing w:line="240" w:lineRule="auto"/>
      <w:ind w:right="-35"/>
      <w:rPr>
        <w:sz w:val="20"/>
        <w:szCs w:val="20"/>
        <w:lang w:val="en-US"/>
      </w:rPr>
    </w:pPr>
    <w:r w:rsidRPr="00666FEE">
      <w:rPr>
        <w:rFonts w:cs="Calibri"/>
        <w:sz w:val="20"/>
        <w:szCs w:val="20"/>
        <w:lang w:val="en-US"/>
      </w:rPr>
      <w:t xml:space="preserve">Phone: 212 243 11 53 – 0542 615 32 35 e-mail: hilal.guntepe@c-line.com.tr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E63BE" w14:textId="77777777" w:rsidR="008F7BD8" w:rsidRDefault="00855E5E">
      <w:pPr>
        <w:spacing w:after="0" w:line="240" w:lineRule="auto"/>
      </w:pPr>
      <w:r>
        <w:separator/>
      </w:r>
    </w:p>
  </w:footnote>
  <w:footnote w:type="continuationSeparator" w:id="0">
    <w:p w14:paraId="00B2FCB9" w14:textId="77777777" w:rsidR="008F7BD8" w:rsidRDefault="008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86CED" w14:textId="77777777" w:rsidR="00AA169F" w:rsidRDefault="00AA169F">
    <w:pPr>
      <w:pStyle w:val="stbilgi"/>
    </w:pPr>
  </w:p>
  <w:p w14:paraId="4267B775" w14:textId="77777777" w:rsidR="00AA169F" w:rsidRDefault="00AA169F">
    <w:pPr>
      <w:pStyle w:val="stbilgi"/>
    </w:pPr>
  </w:p>
  <w:p w14:paraId="1FF5EAFB" w14:textId="77777777" w:rsidR="00AA169F" w:rsidRDefault="00A0341F">
    <w:pPr>
      <w:pStyle w:val="stbilgi"/>
    </w:pPr>
    <w:r>
      <w:rPr>
        <w:noProof/>
      </w:rPr>
      <w:pict w14:anchorId="2E28A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lım's:Users:mac:Desktop:REZAN HAS MÜZESİ:RHM KURUMSAL BİLGİLER:RHM LOGOLAR:rhmlogo.jpg" style="position:absolute;margin-left:164.1pt;margin-top:-87pt;width:123.3pt;height:75.5pt;z-index:251660288;visibility:visible;mso-position-horizontal-relative:margin;mso-position-vertical-relative:margin">
          <v:imagedata r:id="rId1" o:title="rhmlogo"/>
          <w10:wrap type="square" anchorx="margin" anchory="margin"/>
        </v:shape>
      </w:pict>
    </w:r>
    <w:r w:rsidR="00AA16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52E1"/>
    <w:rsid w:val="002641EC"/>
    <w:rsid w:val="00266C3C"/>
    <w:rsid w:val="00356829"/>
    <w:rsid w:val="004E58CF"/>
    <w:rsid w:val="0060589A"/>
    <w:rsid w:val="00666FEE"/>
    <w:rsid w:val="00855E5E"/>
    <w:rsid w:val="008F7BD8"/>
    <w:rsid w:val="009E7248"/>
    <w:rsid w:val="00A0341F"/>
    <w:rsid w:val="00A3333D"/>
    <w:rsid w:val="00AA169F"/>
    <w:rsid w:val="00AA53E5"/>
    <w:rsid w:val="00B952E1"/>
    <w:rsid w:val="00BD16CD"/>
    <w:rsid w:val="00C37EA0"/>
    <w:rsid w:val="00E97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3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52E1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9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52E1"/>
    <w:rPr>
      <w:rFonts w:ascii="Calibri" w:eastAsia="Calibri" w:hAnsi="Calibri" w:cs="Times New Roman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7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7248"/>
    <w:rPr>
      <w:rFonts w:ascii="Calibri" w:eastAsia="Calibri" w:hAnsi="Calibri" w:cs="Times New Roman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Company>khas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Seyhun</dc:creator>
  <cp:keywords/>
  <cp:lastModifiedBy>Gunsil Oncu</cp:lastModifiedBy>
  <cp:revision>16</cp:revision>
  <dcterms:created xsi:type="dcterms:W3CDTF">2014-09-25T14:00:00Z</dcterms:created>
  <dcterms:modified xsi:type="dcterms:W3CDTF">2014-09-26T08:48:00Z</dcterms:modified>
</cp:coreProperties>
</file>