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751C" w14:textId="77777777" w:rsidR="00B147DD" w:rsidRPr="005D681A" w:rsidRDefault="007433E4" w:rsidP="007433E4">
      <w:pPr>
        <w:jc w:val="center"/>
        <w:rPr>
          <w:rFonts w:ascii="Calibri" w:hAnsi="Calibri"/>
        </w:rPr>
      </w:pPr>
      <w:bookmarkStart w:id="0" w:name="_GoBack"/>
      <w:bookmarkEnd w:id="0"/>
      <w:r w:rsidRPr="005D681A">
        <w:rPr>
          <w:rFonts w:ascii="Calibri" w:hAnsi="Calibri" w:cs="Times New Roman"/>
          <w:b/>
          <w:noProof/>
        </w:rPr>
        <w:drawing>
          <wp:inline distT="0" distB="0" distL="0" distR="0" wp14:anchorId="7E723616" wp14:editId="7E91DC54">
            <wp:extent cx="1270000" cy="776635"/>
            <wp:effectExtent l="0" t="0" r="0" b="10795"/>
            <wp:docPr id="1" name="Picture 1" descr="Alım's:Users:mac:Desktop:REZAN HAS MÜZESİ:RHM KURUMSAL BİLGİLER:RHM LOGOLAR:rh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ım's:Users:mac:Desktop:REZAN HAS MÜZESİ:RHM KURUMSAL BİLGİLER:RHM LOGOLAR:rhm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17" cy="7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6A64" w14:textId="77777777" w:rsidR="007433E4" w:rsidRPr="005D681A" w:rsidRDefault="007433E4" w:rsidP="007433E4">
      <w:pPr>
        <w:jc w:val="center"/>
        <w:rPr>
          <w:rFonts w:ascii="Calibri" w:hAnsi="Calibri"/>
        </w:rPr>
      </w:pPr>
    </w:p>
    <w:p w14:paraId="12307983" w14:textId="77777777" w:rsidR="007433E4" w:rsidRPr="005D681A" w:rsidRDefault="007433E4" w:rsidP="007433E4">
      <w:pPr>
        <w:jc w:val="center"/>
        <w:rPr>
          <w:rFonts w:ascii="Calibri" w:hAnsi="Calibri"/>
        </w:rPr>
      </w:pPr>
    </w:p>
    <w:p w14:paraId="68B261BE" w14:textId="04CBDDB3" w:rsidR="00853905" w:rsidRPr="005D681A" w:rsidRDefault="00860609" w:rsidP="00853905">
      <w:pPr>
        <w:spacing w:line="360" w:lineRule="auto"/>
        <w:jc w:val="center"/>
        <w:rPr>
          <w:rFonts w:ascii="Calibri" w:hAnsi="Calibri"/>
          <w:b/>
          <w:color w:val="5F497A"/>
          <w:sz w:val="36"/>
          <w:szCs w:val="36"/>
        </w:rPr>
      </w:pPr>
      <w:r w:rsidRPr="005D681A">
        <w:rPr>
          <w:rFonts w:ascii="Calibri" w:hAnsi="Calibri"/>
          <w:b/>
          <w:color w:val="5F497A"/>
          <w:sz w:val="36"/>
          <w:szCs w:val="36"/>
        </w:rPr>
        <w:t>DREW TAL’</w:t>
      </w:r>
      <w:r w:rsidR="005D681A">
        <w:rPr>
          <w:rFonts w:ascii="Calibri" w:hAnsi="Calibri"/>
          <w:b/>
          <w:color w:val="5F497A"/>
          <w:sz w:val="36"/>
          <w:szCs w:val="36"/>
        </w:rPr>
        <w:t>S</w:t>
      </w:r>
      <w:r w:rsidR="00853905" w:rsidRPr="005D681A">
        <w:rPr>
          <w:rFonts w:ascii="Calibri" w:hAnsi="Calibri"/>
          <w:b/>
          <w:color w:val="5F497A"/>
          <w:sz w:val="36"/>
          <w:szCs w:val="36"/>
        </w:rPr>
        <w:t xml:space="preserve"> </w:t>
      </w:r>
      <w:r w:rsidR="005D681A">
        <w:rPr>
          <w:rFonts w:ascii="Calibri" w:hAnsi="Calibri"/>
          <w:b/>
          <w:color w:val="5F497A"/>
          <w:sz w:val="36"/>
          <w:szCs w:val="36"/>
        </w:rPr>
        <w:t xml:space="preserve">EXHIBITION </w:t>
      </w:r>
      <w:r w:rsidR="007433E4" w:rsidRPr="005D681A">
        <w:rPr>
          <w:rFonts w:ascii="Calibri" w:hAnsi="Calibri"/>
          <w:b/>
          <w:color w:val="5F497A"/>
          <w:sz w:val="36"/>
          <w:szCs w:val="36"/>
        </w:rPr>
        <w:t>“</w:t>
      </w:r>
      <w:r w:rsidR="005D681A">
        <w:rPr>
          <w:rFonts w:ascii="Calibri" w:hAnsi="Calibri"/>
          <w:b/>
          <w:color w:val="5F497A"/>
          <w:sz w:val="36"/>
          <w:szCs w:val="36"/>
        </w:rPr>
        <w:t>FACING EAST</w:t>
      </w:r>
      <w:r w:rsidR="007433E4" w:rsidRPr="005D681A">
        <w:rPr>
          <w:rFonts w:ascii="Calibri" w:hAnsi="Calibri"/>
          <w:b/>
          <w:color w:val="5F497A"/>
          <w:sz w:val="36"/>
          <w:szCs w:val="36"/>
        </w:rPr>
        <w:t xml:space="preserve">” </w:t>
      </w:r>
      <w:r w:rsidR="005D681A">
        <w:rPr>
          <w:rFonts w:ascii="Calibri" w:hAnsi="Calibri"/>
          <w:b/>
          <w:color w:val="5F497A"/>
          <w:sz w:val="36"/>
          <w:szCs w:val="36"/>
        </w:rPr>
        <w:t>IS</w:t>
      </w:r>
      <w:r w:rsidR="00853905" w:rsidRPr="005D681A">
        <w:rPr>
          <w:rFonts w:ascii="Calibri" w:hAnsi="Calibri"/>
          <w:b/>
          <w:color w:val="5F497A"/>
          <w:sz w:val="36"/>
          <w:szCs w:val="36"/>
        </w:rPr>
        <w:t xml:space="preserve"> </w:t>
      </w:r>
    </w:p>
    <w:p w14:paraId="1E5C96FC" w14:textId="725A37F0" w:rsidR="00D53E3B" w:rsidRPr="005D681A" w:rsidRDefault="005D681A" w:rsidP="00853905">
      <w:pPr>
        <w:spacing w:line="360" w:lineRule="auto"/>
        <w:jc w:val="center"/>
        <w:rPr>
          <w:rFonts w:ascii="Calibri" w:hAnsi="Calibri"/>
          <w:b/>
          <w:color w:val="5F497A"/>
          <w:sz w:val="36"/>
          <w:szCs w:val="36"/>
        </w:rPr>
      </w:pPr>
      <w:r>
        <w:rPr>
          <w:rFonts w:ascii="Calibri" w:hAnsi="Calibri"/>
          <w:b/>
          <w:color w:val="5F497A"/>
          <w:sz w:val="36"/>
          <w:szCs w:val="36"/>
        </w:rPr>
        <w:t xml:space="preserve">AT </w:t>
      </w:r>
      <w:r w:rsidR="00026D22">
        <w:rPr>
          <w:rFonts w:ascii="Calibri" w:hAnsi="Calibri"/>
          <w:b/>
          <w:color w:val="5F497A"/>
          <w:sz w:val="36"/>
          <w:szCs w:val="36"/>
        </w:rPr>
        <w:t xml:space="preserve">THE </w:t>
      </w:r>
      <w:r w:rsidR="00853905" w:rsidRPr="005D681A">
        <w:rPr>
          <w:rFonts w:ascii="Calibri" w:hAnsi="Calibri"/>
          <w:b/>
          <w:color w:val="5F497A"/>
          <w:sz w:val="36"/>
          <w:szCs w:val="36"/>
        </w:rPr>
        <w:t>REZAN HAS M</w:t>
      </w:r>
      <w:r>
        <w:rPr>
          <w:rFonts w:ascii="Calibri" w:hAnsi="Calibri"/>
          <w:b/>
          <w:color w:val="5F497A"/>
          <w:sz w:val="36"/>
          <w:szCs w:val="36"/>
        </w:rPr>
        <w:t>USEUM</w:t>
      </w:r>
    </w:p>
    <w:p w14:paraId="6118F6AB" w14:textId="77777777" w:rsidR="00853905" w:rsidRPr="005D681A" w:rsidRDefault="00853905" w:rsidP="00853905">
      <w:pPr>
        <w:spacing w:line="360" w:lineRule="auto"/>
        <w:jc w:val="center"/>
        <w:rPr>
          <w:rFonts w:ascii="Calibri" w:hAnsi="Calibri"/>
          <w:b/>
          <w:color w:val="5F497A"/>
        </w:rPr>
      </w:pPr>
    </w:p>
    <w:p w14:paraId="15BBF602" w14:textId="62C4CEFA" w:rsidR="007433E4" w:rsidRPr="005D681A" w:rsidRDefault="00853905" w:rsidP="00D53E3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Helvetica"/>
          <w:b/>
        </w:rPr>
      </w:pPr>
      <w:r w:rsidRPr="005D681A">
        <w:rPr>
          <w:rFonts w:ascii="Calibri" w:hAnsi="Calibri" w:cs="Helvetica"/>
          <w:b/>
        </w:rPr>
        <w:t xml:space="preserve">Drew Tal: </w:t>
      </w:r>
      <w:r w:rsidR="00D53E3B" w:rsidRPr="005D681A">
        <w:rPr>
          <w:rFonts w:ascii="Calibri" w:hAnsi="Calibri" w:cs="Helvetica"/>
          <w:b/>
        </w:rPr>
        <w:t>"</w:t>
      </w:r>
      <w:r w:rsidR="005D681A">
        <w:rPr>
          <w:rFonts w:ascii="Calibri" w:hAnsi="Calibri" w:cs="Helvetica"/>
          <w:b/>
        </w:rPr>
        <w:t>My art is a personal investigation across cultural bounds into the underlying human themes and common spiritual threads found in religious, mythological and sexual expression</w:t>
      </w:r>
      <w:r w:rsidR="005D681A" w:rsidRPr="005D681A">
        <w:rPr>
          <w:rFonts w:ascii="Calibri" w:hAnsi="Calibri" w:cs="Helvetica"/>
          <w:b/>
        </w:rPr>
        <w:t>”</w:t>
      </w:r>
      <w:r w:rsidR="00D53E3B" w:rsidRPr="005D681A">
        <w:rPr>
          <w:rFonts w:ascii="Calibri" w:hAnsi="Calibri" w:cs="Helvetica"/>
          <w:b/>
        </w:rPr>
        <w:t xml:space="preserve">. </w:t>
      </w:r>
    </w:p>
    <w:p w14:paraId="66D9762D" w14:textId="35E0EC5D" w:rsidR="008D4E1B" w:rsidRPr="005D681A" w:rsidRDefault="00D8624F" w:rsidP="00A0321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Rezan Has Museum hosts Drew Tal who is known for his works</w:t>
      </w:r>
      <w:r w:rsidR="00D02DB9">
        <w:rPr>
          <w:rFonts w:ascii="Calibri" w:hAnsi="Calibri"/>
        </w:rPr>
        <w:t>, some of which have already been included in the permanent collections of the Norton Museum of Art and New</w:t>
      </w:r>
      <w:r>
        <w:rPr>
          <w:rFonts w:ascii="Calibri" w:hAnsi="Calibri"/>
        </w:rPr>
        <w:t xml:space="preserve"> </w:t>
      </w:r>
      <w:r w:rsidR="00D02DB9">
        <w:rPr>
          <w:rFonts w:ascii="Calibri" w:hAnsi="Calibri"/>
        </w:rPr>
        <w:t>Britain Museum of American Art.</w:t>
      </w:r>
      <w:r w:rsidR="000C1528">
        <w:rPr>
          <w:rFonts w:ascii="Calibri" w:hAnsi="Calibri"/>
        </w:rPr>
        <w:t xml:space="preserve"> The works showcased in the exhibition, in which the underlying theme is ethnicity, are grouped under four titles: “Facing East”, “Light from </w:t>
      </w:r>
      <w:proofErr w:type="gramStart"/>
      <w:r w:rsidR="000C1528">
        <w:rPr>
          <w:rFonts w:ascii="Calibri" w:hAnsi="Calibri"/>
        </w:rPr>
        <w:t>Within</w:t>
      </w:r>
      <w:proofErr w:type="gramEnd"/>
      <w:r w:rsidR="000C1528">
        <w:rPr>
          <w:rFonts w:ascii="Calibri" w:hAnsi="Calibri"/>
        </w:rPr>
        <w:t xml:space="preserve">”, “Infallible Symmetry” and “Veiled, Unveiled”   </w:t>
      </w:r>
      <w:r w:rsidR="00D02DB9">
        <w:rPr>
          <w:rFonts w:ascii="Calibri" w:hAnsi="Calibri"/>
        </w:rPr>
        <w:t xml:space="preserve">  </w:t>
      </w:r>
    </w:p>
    <w:p w14:paraId="3F97992E" w14:textId="77777777" w:rsidR="008D4E1B" w:rsidRPr="005D681A" w:rsidRDefault="008D4E1B" w:rsidP="00A0321D">
      <w:pPr>
        <w:spacing w:line="360" w:lineRule="auto"/>
        <w:jc w:val="both"/>
        <w:rPr>
          <w:rFonts w:ascii="Calibri" w:hAnsi="Calibri"/>
        </w:rPr>
      </w:pPr>
    </w:p>
    <w:p w14:paraId="35DC44B7" w14:textId="78C8F3BF" w:rsidR="008D4E1B" w:rsidRPr="005D681A" w:rsidRDefault="002D77D8" w:rsidP="008D4E1B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Exhibition “Facing East” </w:t>
      </w:r>
      <w:r w:rsidR="00C409B2">
        <w:rPr>
          <w:rFonts w:ascii="Calibri" w:hAnsi="Calibri" w:cs="Times New Roman"/>
        </w:rPr>
        <w:t>featuring and</w:t>
      </w:r>
      <w:r>
        <w:rPr>
          <w:rFonts w:ascii="Calibri" w:hAnsi="Calibri" w:cs="Times New Roman"/>
        </w:rPr>
        <w:t xml:space="preserve"> bring</w:t>
      </w:r>
      <w:r w:rsidR="00C409B2">
        <w:rPr>
          <w:rFonts w:ascii="Calibri" w:hAnsi="Calibri" w:cs="Times New Roman"/>
        </w:rPr>
        <w:t>ing</w:t>
      </w:r>
      <w:r>
        <w:rPr>
          <w:rFonts w:ascii="Calibri" w:hAnsi="Calibri" w:cs="Times New Roman"/>
        </w:rPr>
        <w:t xml:space="preserve"> </w:t>
      </w:r>
      <w:r w:rsidR="00C409B2">
        <w:rPr>
          <w:rFonts w:ascii="Calibri" w:hAnsi="Calibri" w:cs="Times New Roman"/>
        </w:rPr>
        <w:t>photographic artist</w:t>
      </w:r>
      <w:r>
        <w:rPr>
          <w:rFonts w:ascii="Calibri" w:hAnsi="Calibri" w:cs="Times New Roman"/>
        </w:rPr>
        <w:t xml:space="preserve"> Drew Tal’s works</w:t>
      </w:r>
      <w:r w:rsidR="00C409B2">
        <w:rPr>
          <w:rFonts w:ascii="Calibri" w:hAnsi="Calibri" w:cs="Times New Roman"/>
        </w:rPr>
        <w:t xml:space="preserve"> which are described as having a more edgy, confrontational and provocative nature by the artist himself to art lovers will be on view between 14</w:t>
      </w:r>
      <w:r w:rsidR="00C409B2" w:rsidRPr="00C409B2">
        <w:rPr>
          <w:rFonts w:ascii="Calibri" w:hAnsi="Calibri" w:cs="Times New Roman"/>
          <w:vertAlign w:val="superscript"/>
        </w:rPr>
        <w:t>th</w:t>
      </w:r>
      <w:r w:rsidR="00C409B2">
        <w:rPr>
          <w:rFonts w:ascii="Calibri" w:hAnsi="Calibri" w:cs="Times New Roman"/>
        </w:rPr>
        <w:t xml:space="preserve"> September and 31</w:t>
      </w:r>
      <w:r w:rsidR="00C409B2" w:rsidRPr="00C409B2">
        <w:rPr>
          <w:rFonts w:ascii="Calibri" w:hAnsi="Calibri" w:cs="Times New Roman"/>
          <w:vertAlign w:val="superscript"/>
        </w:rPr>
        <w:t>st</w:t>
      </w:r>
      <w:r w:rsidR="00C409B2">
        <w:rPr>
          <w:rFonts w:ascii="Calibri" w:hAnsi="Calibri" w:cs="Times New Roman"/>
        </w:rPr>
        <w:t xml:space="preserve"> October 2013 at the Rezan Has Museum.   </w:t>
      </w:r>
      <w:r>
        <w:rPr>
          <w:rFonts w:ascii="Calibri" w:hAnsi="Calibri" w:cs="Times New Roman"/>
        </w:rPr>
        <w:t xml:space="preserve">  </w:t>
      </w:r>
    </w:p>
    <w:p w14:paraId="5E44F380" w14:textId="77777777" w:rsidR="00CD30C3" w:rsidRPr="005D681A" w:rsidRDefault="00CD30C3" w:rsidP="008D4E1B">
      <w:pPr>
        <w:spacing w:line="360" w:lineRule="auto"/>
        <w:jc w:val="both"/>
        <w:rPr>
          <w:rFonts w:ascii="Calibri" w:hAnsi="Calibri" w:cs="Times New Roman"/>
        </w:rPr>
      </w:pPr>
    </w:p>
    <w:p w14:paraId="163E593C" w14:textId="4B614F4E" w:rsidR="00CD30C3" w:rsidRPr="005D681A" w:rsidRDefault="00CD30C3" w:rsidP="00CD30C3">
      <w:pPr>
        <w:rPr>
          <w:rFonts w:ascii="Calibri" w:hAnsi="Calibri" w:cs="Arial"/>
          <w:b/>
        </w:rPr>
      </w:pPr>
      <w:r w:rsidRPr="005D681A">
        <w:rPr>
          <w:rFonts w:ascii="Calibri" w:hAnsi="Calibri" w:cs="Arial"/>
          <w:b/>
        </w:rPr>
        <w:t>*</w:t>
      </w:r>
      <w:r w:rsidR="000F7817">
        <w:rPr>
          <w:rFonts w:ascii="Calibri" w:hAnsi="Calibri" w:cs="Arial"/>
          <w:b/>
        </w:rPr>
        <w:t xml:space="preserve"> This event is organized within the context of the 13</w:t>
      </w:r>
      <w:r w:rsidR="000F7817" w:rsidRPr="000F7817">
        <w:rPr>
          <w:rFonts w:ascii="Calibri" w:hAnsi="Calibri" w:cs="Arial"/>
          <w:b/>
          <w:vertAlign w:val="superscript"/>
        </w:rPr>
        <w:t>th</w:t>
      </w:r>
      <w:r w:rsidR="000F7817">
        <w:rPr>
          <w:rFonts w:ascii="Calibri" w:hAnsi="Calibri" w:cs="Arial"/>
          <w:b/>
        </w:rPr>
        <w:t xml:space="preserve"> İstanbul Biennial Parallel Events Program </w:t>
      </w:r>
    </w:p>
    <w:p w14:paraId="70F1FD34" w14:textId="77777777" w:rsidR="008D4E1B" w:rsidRPr="005D681A" w:rsidRDefault="001E5756" w:rsidP="00A0321D">
      <w:pPr>
        <w:spacing w:line="360" w:lineRule="auto"/>
        <w:jc w:val="both"/>
        <w:rPr>
          <w:rFonts w:ascii="Calibri" w:hAnsi="Calibri"/>
        </w:rPr>
      </w:pPr>
      <w:r w:rsidRPr="005D681A">
        <w:rPr>
          <w:rFonts w:ascii="Calibri" w:hAnsi="Calibri"/>
        </w:rPr>
        <w:t xml:space="preserve"> </w:t>
      </w:r>
    </w:p>
    <w:p w14:paraId="0E8BACC1" w14:textId="77777777" w:rsidR="00055B7F" w:rsidRPr="005D681A" w:rsidRDefault="00891CEE" w:rsidP="00055B7F">
      <w:pPr>
        <w:spacing w:line="360" w:lineRule="auto"/>
        <w:rPr>
          <w:rStyle w:val="Hyperlink"/>
          <w:rFonts w:ascii="Calibri" w:hAnsi="Calibri" w:cs="Times New Roman"/>
          <w:b/>
        </w:rPr>
      </w:pPr>
      <w:hyperlink r:id="rId9" w:history="1">
        <w:r w:rsidR="00055B7F" w:rsidRPr="005D681A">
          <w:rPr>
            <w:rStyle w:val="Hyperlink"/>
            <w:rFonts w:ascii="Calibri" w:hAnsi="Calibri" w:cs="Times New Roman"/>
            <w:b/>
          </w:rPr>
          <w:t>www.rhm.org.tr</w:t>
        </w:r>
      </w:hyperlink>
    </w:p>
    <w:p w14:paraId="1F6F1B24" w14:textId="77777777" w:rsidR="00055B7F" w:rsidRPr="005D681A" w:rsidRDefault="00891CEE" w:rsidP="00055B7F">
      <w:pPr>
        <w:spacing w:line="360" w:lineRule="auto"/>
        <w:rPr>
          <w:rStyle w:val="Hyperlink"/>
          <w:rFonts w:ascii="Calibri" w:hAnsi="Calibri" w:cs="Times New Roman"/>
          <w:b/>
        </w:rPr>
      </w:pPr>
      <w:hyperlink r:id="rId10" w:history="1">
        <w:r w:rsidR="00055B7F" w:rsidRPr="005D681A">
          <w:rPr>
            <w:rStyle w:val="Hyperlink"/>
            <w:rFonts w:ascii="Calibri" w:hAnsi="Calibri" w:cs="Times New Roman"/>
            <w:b/>
          </w:rPr>
          <w:t>www.facebook.com/RezanHasMuseum</w:t>
        </w:r>
      </w:hyperlink>
    </w:p>
    <w:p w14:paraId="0471024F" w14:textId="77777777" w:rsidR="00285BDA" w:rsidRPr="005D681A" w:rsidRDefault="00285BDA" w:rsidP="00DB4B5A">
      <w:pPr>
        <w:spacing w:line="360" w:lineRule="auto"/>
        <w:rPr>
          <w:rFonts w:ascii="Calibri" w:hAnsi="Calibri"/>
        </w:rPr>
      </w:pPr>
    </w:p>
    <w:sectPr w:rsidR="00285BDA" w:rsidRPr="005D681A" w:rsidSect="0089532D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C5C1" w14:textId="77777777" w:rsidR="00287A78" w:rsidRDefault="00287A78" w:rsidP="00E56320">
      <w:r>
        <w:separator/>
      </w:r>
    </w:p>
  </w:endnote>
  <w:endnote w:type="continuationSeparator" w:id="0">
    <w:p w14:paraId="573A188D" w14:textId="77777777" w:rsidR="00287A78" w:rsidRDefault="00287A78" w:rsidP="00E5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9979" w14:textId="19BEAEDF" w:rsidR="00E56320" w:rsidRDefault="00A17805" w:rsidP="00E56320">
    <w:pPr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4" w:color="808080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For Detailed Information:</w:t>
    </w:r>
    <w:r w:rsidR="00E56320">
      <w:rPr>
        <w:rFonts w:ascii="Tahoma" w:hAnsi="Tahoma" w:cs="Tahoma"/>
        <w:sz w:val="20"/>
        <w:szCs w:val="20"/>
      </w:rPr>
      <w:t xml:space="preserve"> </w:t>
    </w:r>
    <w:proofErr w:type="spellStart"/>
    <w:r w:rsidR="00E56320">
      <w:rPr>
        <w:rFonts w:ascii="Tahoma" w:hAnsi="Tahoma" w:cs="Tahoma"/>
        <w:sz w:val="20"/>
        <w:szCs w:val="20"/>
      </w:rPr>
      <w:t>Deniz</w:t>
    </w:r>
    <w:proofErr w:type="spellEnd"/>
    <w:r w:rsidR="00E56320">
      <w:rPr>
        <w:rFonts w:ascii="Tahoma" w:hAnsi="Tahoma" w:cs="Tahoma"/>
        <w:sz w:val="20"/>
        <w:szCs w:val="20"/>
      </w:rPr>
      <w:t xml:space="preserve"> </w:t>
    </w:r>
    <w:proofErr w:type="spellStart"/>
    <w:r w:rsidR="00E56320">
      <w:rPr>
        <w:rFonts w:ascii="Tahoma" w:hAnsi="Tahoma" w:cs="Tahoma"/>
        <w:sz w:val="20"/>
        <w:szCs w:val="20"/>
      </w:rPr>
      <w:t>Ülkümen</w:t>
    </w:r>
    <w:proofErr w:type="spellEnd"/>
    <w:r w:rsidR="00E56320">
      <w:rPr>
        <w:rFonts w:ascii="Tahoma" w:hAnsi="Tahoma" w:cs="Tahoma"/>
        <w:sz w:val="20"/>
        <w:szCs w:val="20"/>
      </w:rPr>
      <w:t xml:space="preserve"> </w:t>
    </w:r>
    <w:proofErr w:type="spellStart"/>
    <w:r w:rsidR="00E56320">
      <w:rPr>
        <w:rFonts w:ascii="Tahoma" w:hAnsi="Tahoma" w:cs="Tahoma"/>
        <w:sz w:val="20"/>
        <w:szCs w:val="20"/>
      </w:rPr>
      <w:t>Çığrı</w:t>
    </w:r>
    <w:proofErr w:type="spellEnd"/>
    <w:r w:rsidR="00E56320">
      <w:rPr>
        <w:rFonts w:ascii="Tahoma" w:hAnsi="Tahoma" w:cs="Tahoma"/>
        <w:sz w:val="20"/>
        <w:szCs w:val="20"/>
      </w:rPr>
      <w:t xml:space="preserve"> / C-Line İletişim  </w:t>
    </w:r>
  </w:p>
  <w:p w14:paraId="159C7C45" w14:textId="7A1BF1A4" w:rsidR="00E56320" w:rsidRDefault="00A17805" w:rsidP="00E56320">
    <w:pPr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4" w:color="808080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Phone</w:t>
    </w:r>
    <w:r w:rsidR="00E56320">
      <w:rPr>
        <w:rFonts w:ascii="Tahoma" w:hAnsi="Tahoma" w:cs="Tahoma"/>
        <w:sz w:val="20"/>
        <w:szCs w:val="20"/>
      </w:rPr>
      <w:t xml:space="preserve">: 0212 243 11 53 </w:t>
    </w:r>
    <w:r>
      <w:rPr>
        <w:rFonts w:ascii="Tahoma" w:hAnsi="Tahoma" w:cs="Tahoma"/>
        <w:sz w:val="20"/>
        <w:szCs w:val="20"/>
      </w:rPr>
      <w:t>Cellular Phone</w:t>
    </w:r>
    <w:r w:rsidR="00E56320">
      <w:rPr>
        <w:rFonts w:ascii="Tahoma" w:hAnsi="Tahoma" w:cs="Tahoma"/>
        <w:sz w:val="20"/>
        <w:szCs w:val="20"/>
      </w:rPr>
      <w:t>: 0536 364 57 36 e-mail: deniz.ulkumen@c-line.com.tr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A4E08" w14:textId="77777777" w:rsidR="00287A78" w:rsidRDefault="00287A78" w:rsidP="00E56320">
      <w:r>
        <w:separator/>
      </w:r>
    </w:p>
  </w:footnote>
  <w:footnote w:type="continuationSeparator" w:id="0">
    <w:p w14:paraId="2AD21CA6" w14:textId="77777777" w:rsidR="00287A78" w:rsidRDefault="00287A78" w:rsidP="00E5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052"/>
    <w:multiLevelType w:val="hybridMultilevel"/>
    <w:tmpl w:val="4BA8E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E4"/>
    <w:rsid w:val="00000068"/>
    <w:rsid w:val="0001770F"/>
    <w:rsid w:val="00026D22"/>
    <w:rsid w:val="00055B7F"/>
    <w:rsid w:val="000C1528"/>
    <w:rsid w:val="000C6FA9"/>
    <w:rsid w:val="000D1C12"/>
    <w:rsid w:val="000F7817"/>
    <w:rsid w:val="00137534"/>
    <w:rsid w:val="001B5F46"/>
    <w:rsid w:val="001D00F0"/>
    <w:rsid w:val="001E5756"/>
    <w:rsid w:val="00256D0B"/>
    <w:rsid w:val="00285BDA"/>
    <w:rsid w:val="00287A78"/>
    <w:rsid w:val="002B30AC"/>
    <w:rsid w:val="002D77D8"/>
    <w:rsid w:val="003367CA"/>
    <w:rsid w:val="0036107C"/>
    <w:rsid w:val="003B329F"/>
    <w:rsid w:val="003D188F"/>
    <w:rsid w:val="003D61F9"/>
    <w:rsid w:val="005B2F2C"/>
    <w:rsid w:val="005D681A"/>
    <w:rsid w:val="00641E64"/>
    <w:rsid w:val="007433E4"/>
    <w:rsid w:val="007C6D59"/>
    <w:rsid w:val="00816505"/>
    <w:rsid w:val="00831F0A"/>
    <w:rsid w:val="00853905"/>
    <w:rsid w:val="00860609"/>
    <w:rsid w:val="00891CEE"/>
    <w:rsid w:val="0089532D"/>
    <w:rsid w:val="008C2715"/>
    <w:rsid w:val="008D4E1B"/>
    <w:rsid w:val="0090105C"/>
    <w:rsid w:val="00977A05"/>
    <w:rsid w:val="009A1BFA"/>
    <w:rsid w:val="00A0321D"/>
    <w:rsid w:val="00A12027"/>
    <w:rsid w:val="00A17805"/>
    <w:rsid w:val="00A560BE"/>
    <w:rsid w:val="00A75D7E"/>
    <w:rsid w:val="00B147DD"/>
    <w:rsid w:val="00BC3696"/>
    <w:rsid w:val="00BF6328"/>
    <w:rsid w:val="00C409B2"/>
    <w:rsid w:val="00CD30C3"/>
    <w:rsid w:val="00CF5547"/>
    <w:rsid w:val="00D01095"/>
    <w:rsid w:val="00D02DB9"/>
    <w:rsid w:val="00D53E3B"/>
    <w:rsid w:val="00D8624F"/>
    <w:rsid w:val="00DB4B5A"/>
    <w:rsid w:val="00E37916"/>
    <w:rsid w:val="00E56320"/>
    <w:rsid w:val="00F011DD"/>
    <w:rsid w:val="00F672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2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B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20"/>
  </w:style>
  <w:style w:type="paragraph" w:styleId="Footer">
    <w:name w:val="footer"/>
    <w:basedOn w:val="Normal"/>
    <w:link w:val="FooterChar"/>
    <w:uiPriority w:val="99"/>
    <w:unhideWhenUsed/>
    <w:rsid w:val="00E5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20"/>
  </w:style>
  <w:style w:type="paragraph" w:styleId="ListParagraph">
    <w:name w:val="List Paragraph"/>
    <w:basedOn w:val="Normal"/>
    <w:uiPriority w:val="34"/>
    <w:qFormat/>
    <w:rsid w:val="000C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B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20"/>
  </w:style>
  <w:style w:type="paragraph" w:styleId="Footer">
    <w:name w:val="footer"/>
    <w:basedOn w:val="Normal"/>
    <w:link w:val="FooterChar"/>
    <w:uiPriority w:val="99"/>
    <w:unhideWhenUsed/>
    <w:rsid w:val="00E5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20"/>
  </w:style>
  <w:style w:type="paragraph" w:styleId="ListParagraph">
    <w:name w:val="List Paragraph"/>
    <w:basedOn w:val="Normal"/>
    <w:uiPriority w:val="34"/>
    <w:qFormat/>
    <w:rsid w:val="000C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rhm.org.tr" TargetMode="External"/><Relationship Id="rId10" Type="http://schemas.openxmlformats.org/officeDocument/2006/relationships/hyperlink" Target="http://www.facebook.com/RezanHas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khas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Alım Erdemir</dc:creator>
  <cp:lastModifiedBy>Alım Erdemir</cp:lastModifiedBy>
  <cp:revision>2</cp:revision>
  <dcterms:created xsi:type="dcterms:W3CDTF">2013-08-20T11:16:00Z</dcterms:created>
  <dcterms:modified xsi:type="dcterms:W3CDTF">2013-08-20T11:16:00Z</dcterms:modified>
</cp:coreProperties>
</file>